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AB38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4BA05BE9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61F2C7F1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C9BC813" w14:textId="77777777" w:rsidR="00AA779B" w:rsidRPr="00AA779B" w:rsidRDefault="00AA779B" w:rsidP="00AA779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A779B">
        <w:rPr>
          <w:rFonts w:cs="Arial"/>
          <w:b/>
          <w:bCs/>
          <w:lang w:eastAsia="es-ES"/>
        </w:rPr>
        <w:t xml:space="preserve">Presentació de mostres </w:t>
      </w:r>
    </w:p>
    <w:p w14:paraId="2F575FB0" w14:textId="77777777" w:rsidR="00AA779B" w:rsidRPr="00AA779B" w:rsidRDefault="00AA779B" w:rsidP="00AA779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A779B">
        <w:rPr>
          <w:rFonts w:cs="Arial"/>
          <w:lang w:eastAsia="es-ES"/>
        </w:rPr>
        <w:t xml:space="preserve">L’òrgan de contractació, si ho considera oportú, es reserva el dret de sol·licitar mostres. En cas que es requereixin aquestes mostres, el licitador haurà de lliurar-les al Moll 3, Magatzem de l’Hospital Infantil i de la Dona, telèfon 93.489.30.20 i la persona destinatària de la mostra serà el Dr. Ferran Rosés i Noguer, en el termini màxim de 72 hores. Si les mostres no són presentades en el termini indicat, l’oferta quedarà exclosa. </w:t>
      </w:r>
    </w:p>
    <w:p w14:paraId="189D1658" w14:textId="45FEB43C" w:rsidR="00096763" w:rsidRPr="00096763" w:rsidRDefault="00AA779B" w:rsidP="00AA779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A779B">
        <w:rPr>
          <w:rFonts w:cs="Arial"/>
          <w:lang w:eastAsia="es-ES"/>
        </w:rPr>
        <w:t>Un cop presentades les mostres, aquestes seran provades i avaluades pel Servei. Si les seves característiques no coincideixen amb les fitxes tècniques presentades o s’observa un funcionament incorrecte, l’oferta quedarà exclosa de la licitació. Aquestes avaluacions no conformes, es justificaran en un informe elaborat pel Tècnic que el Servei assigni. Aquest informe es presentarà a la Mesa de Contractació.</w:t>
      </w:r>
    </w:p>
    <w:sectPr w:rsidR="00096763" w:rsidRPr="0009676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94821" w14:textId="77777777" w:rsidR="00ED724F" w:rsidRDefault="00ED724F" w:rsidP="00F454D8">
      <w:pPr>
        <w:spacing w:after="0" w:line="240" w:lineRule="auto"/>
      </w:pPr>
      <w:r>
        <w:separator/>
      </w:r>
    </w:p>
  </w:endnote>
  <w:endnote w:type="continuationSeparator" w:id="0">
    <w:p w14:paraId="6FDEDB8F" w14:textId="77777777" w:rsidR="00ED724F" w:rsidRDefault="00ED724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411E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804A164" wp14:editId="54B03F9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BBC0B" w14:textId="77777777" w:rsidR="00ED724F" w:rsidRDefault="00ED724F" w:rsidP="00F454D8">
      <w:pPr>
        <w:spacing w:after="0" w:line="240" w:lineRule="auto"/>
      </w:pPr>
      <w:r>
        <w:separator/>
      </w:r>
    </w:p>
  </w:footnote>
  <w:footnote w:type="continuationSeparator" w:id="0">
    <w:p w14:paraId="79198538" w14:textId="77777777" w:rsidR="00ED724F" w:rsidRDefault="00ED724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31C0" w14:textId="77777777" w:rsidR="00F454D8" w:rsidRDefault="00F454D8">
    <w:pPr>
      <w:pStyle w:val="Capalera"/>
    </w:pPr>
  </w:p>
  <w:p w14:paraId="16FC6D7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D7EED90" wp14:editId="096CA50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13558">
    <w:abstractNumId w:val="2"/>
  </w:num>
  <w:num w:numId="2" w16cid:durableId="64451593">
    <w:abstractNumId w:val="0"/>
  </w:num>
  <w:num w:numId="3" w16cid:durableId="1679498435">
    <w:abstractNumId w:val="3"/>
  </w:num>
  <w:num w:numId="4" w16cid:durableId="1023945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96763"/>
    <w:rsid w:val="000A42C9"/>
    <w:rsid w:val="000B3431"/>
    <w:rsid w:val="000D2E56"/>
    <w:rsid w:val="001150FE"/>
    <w:rsid w:val="0016725E"/>
    <w:rsid w:val="001A6102"/>
    <w:rsid w:val="001F2DFC"/>
    <w:rsid w:val="002258BD"/>
    <w:rsid w:val="00227795"/>
    <w:rsid w:val="00241350"/>
    <w:rsid w:val="00247B10"/>
    <w:rsid w:val="00284E2A"/>
    <w:rsid w:val="002B300F"/>
    <w:rsid w:val="002C33FB"/>
    <w:rsid w:val="00312C38"/>
    <w:rsid w:val="0037780A"/>
    <w:rsid w:val="004065E8"/>
    <w:rsid w:val="00436473"/>
    <w:rsid w:val="0046181C"/>
    <w:rsid w:val="00470A8C"/>
    <w:rsid w:val="00475BC3"/>
    <w:rsid w:val="00482F26"/>
    <w:rsid w:val="00487A4C"/>
    <w:rsid w:val="004D453B"/>
    <w:rsid w:val="00526168"/>
    <w:rsid w:val="005334C6"/>
    <w:rsid w:val="005505E3"/>
    <w:rsid w:val="00563E86"/>
    <w:rsid w:val="0056602B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32B10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A779B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C4CCF"/>
    <w:rsid w:val="00CE36A4"/>
    <w:rsid w:val="00D16222"/>
    <w:rsid w:val="00D746AC"/>
    <w:rsid w:val="00DE75F5"/>
    <w:rsid w:val="00E06D7E"/>
    <w:rsid w:val="00E556F8"/>
    <w:rsid w:val="00E758A4"/>
    <w:rsid w:val="00EC4559"/>
    <w:rsid w:val="00EC4601"/>
    <w:rsid w:val="00ED724F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7A32B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6760E-1A94-4B9C-8B6F-B9E285C27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0598D4-A5CC-414E-ACE7-37EF00B983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4CF537-B8F6-4A14-9A86-931C4FC295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Padilla Ontiveros, Silvia</cp:lastModifiedBy>
  <cp:revision>2</cp:revision>
  <cp:lastPrinted>2018-12-18T08:58:00Z</cp:lastPrinted>
  <dcterms:created xsi:type="dcterms:W3CDTF">2026-06-18T10:31:00Z</dcterms:created>
  <dcterms:modified xsi:type="dcterms:W3CDTF">2026-06-18T10:31:00Z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